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Inverted pyramid news story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https://tabularia.app/templates/inverted-pyramid-template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inverted pyramid puts the whole story in the first sentence or two and everything else after it, in order of importance. A reader who stops after the first paragraph still has the news, and an editor can cut from the bottom without losing anything that matters.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800 words, because a short news story runs 400 to 1,000 words.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Sections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What Happened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whole story in a sentence or two. A reader who stops here still knows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Why It Matters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reason this is news now, and to whom.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Detail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specifics: numbers, names, sequence.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Background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a reader needs to know to make sense of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What People Say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Quotes and reaction, from the people it lands on.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What Happens Next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is still unresolved, and when it will be.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water main breaks under the high street on a market day.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What Happened.</w:t>
      </w:r>
      <w:r>
        <w:rPr>
          <w:rFonts w:ascii="Georgia" w:hAnsi="Georgia"/>
          <w:sz w:val="24"/>
          <w:spacing w:val="0"/>
        </w:rPr>
        <w:t xml:space="preserve"> A water main burst under the high street at 7 a.m. Saturday, flooding the market and closing the road until Monday.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Why It Matters.</w:t>
      </w:r>
      <w:r>
        <w:rPr>
          <w:rFonts w:ascii="Georgia" w:hAnsi="Georgia"/>
          <w:sz w:val="24"/>
          <w:spacing w:val="0"/>
        </w:rPr>
        <w:t xml:space="preserve"> Forty stalls lost a trading day, and two hundred homes are on bottled water.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Detail.</w:t>
      </w:r>
      <w:r>
        <w:rPr>
          <w:rFonts w:ascii="Georgia" w:hAnsi="Georgia"/>
          <w:sz w:val="24"/>
          <w:spacing w:val="0"/>
        </w:rPr>
        <w:t xml:space="preserve"> The pipe was laid in 1911; crews shut it off at 9:40 a.m.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Background.</w:t>
      </w:r>
      <w:r>
        <w:rPr>
          <w:rFonts w:ascii="Georgia" w:hAnsi="Georgia"/>
          <w:sz w:val="24"/>
          <w:spacing w:val="0"/>
        </w:rPr>
        <w:t xml:space="preserve"> The council deferred replacing it in 2023 to fund road repairs.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What People Say.</w:t>
      </w:r>
      <w:r>
        <w:rPr>
          <w:rFonts w:ascii="Georgia" w:hAnsi="Georgia"/>
          <w:sz w:val="24"/>
          <w:spacing w:val="0"/>
        </w:rPr>
        <w:t xml:space="preserve"> A fruit seller says she lost six hundred dollars of stock. The council says repairs are its priority.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What Happens Next.</w:t>
      </w:r>
      <w:r>
        <w:rPr>
          <w:rFonts w:ascii="Georgia" w:hAnsi="Georgia"/>
          <w:sz w:val="24"/>
          <w:spacing w:val="0"/>
        </w:rPr>
        <w:t xml:space="preserve"> Engineers inspect the rest of the line on Tuesday, and the council meets Thursday.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inverted-pyramid-template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Inverted pyramid news story template</dc:title>
  <dc:language>en</dc:language>
</cp:coreProperties>
</file>